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1D4" w:rsidRPr="007176B7" w:rsidRDefault="008961D4" w:rsidP="008961D4">
      <w:pPr>
        <w:pStyle w:val="SemEspaamento"/>
        <w:spacing w:line="36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7176B7">
        <w:rPr>
          <w:rFonts w:asciiTheme="majorHAnsi" w:hAnsiTheme="majorHAnsi" w:cstheme="majorHAnsi"/>
          <w:sz w:val="24"/>
          <w:szCs w:val="24"/>
        </w:rPr>
        <w:t>MINISTÉRIO DA EDUCAÇÃO</w:t>
      </w:r>
    </w:p>
    <w:p w:rsidR="008961D4" w:rsidRPr="007176B7" w:rsidRDefault="008961D4" w:rsidP="008961D4">
      <w:pPr>
        <w:pStyle w:val="SemEspaamento"/>
        <w:spacing w:line="36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7176B7">
        <w:rPr>
          <w:rFonts w:asciiTheme="majorHAnsi" w:hAnsiTheme="majorHAnsi" w:cstheme="majorHAnsi"/>
          <w:sz w:val="24"/>
          <w:szCs w:val="24"/>
        </w:rPr>
        <w:t>INSTITUTO FEDERAL DE EDUCAÇÃO CIÊNCIA E TECNOLOGIA DE RONDÔNIA</w:t>
      </w:r>
    </w:p>
    <w:p w:rsidR="008961D4" w:rsidRPr="007176B7" w:rsidRDefault="008961D4" w:rsidP="008961D4">
      <w:pPr>
        <w:pStyle w:val="SemEspaamento"/>
        <w:spacing w:line="36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7176B7">
        <w:rPr>
          <w:rFonts w:asciiTheme="majorHAnsi" w:hAnsiTheme="majorHAnsi" w:cstheme="majorHAnsi"/>
          <w:sz w:val="24"/>
          <w:szCs w:val="24"/>
        </w:rPr>
        <w:t>IFRO / CAMPUS COLORADO DO OESTE</w:t>
      </w:r>
    </w:p>
    <w:p w:rsidR="008961D4" w:rsidRPr="007176B7" w:rsidRDefault="008961D4" w:rsidP="008961D4">
      <w:pPr>
        <w:jc w:val="center"/>
        <w:rPr>
          <w:rFonts w:asciiTheme="majorHAnsi" w:hAnsiTheme="majorHAnsi" w:cstheme="majorHAnsi"/>
          <w:b/>
          <w:bCs/>
          <w:i/>
          <w:color w:val="FF0000"/>
        </w:rPr>
      </w:pPr>
    </w:p>
    <w:p w:rsidR="008961D4" w:rsidRPr="007176B7" w:rsidRDefault="008961D4" w:rsidP="008961D4">
      <w:pPr>
        <w:jc w:val="center"/>
        <w:rPr>
          <w:rFonts w:asciiTheme="majorHAnsi" w:hAnsiTheme="majorHAnsi" w:cstheme="majorHAnsi"/>
          <w:b/>
          <w:bCs/>
          <w:color w:val="000000"/>
        </w:rPr>
      </w:pPr>
      <w:r w:rsidRPr="007176B7">
        <w:rPr>
          <w:rFonts w:asciiTheme="majorHAnsi" w:hAnsiTheme="majorHAnsi" w:cstheme="majorHAnsi"/>
          <w:b/>
          <w:bCs/>
          <w:color w:val="000000"/>
        </w:rPr>
        <w:t>AVISO DE LICITAÇÃO</w:t>
      </w:r>
    </w:p>
    <w:p w:rsidR="008961D4" w:rsidRPr="007176B7" w:rsidRDefault="008961D4" w:rsidP="008961D4">
      <w:pPr>
        <w:jc w:val="center"/>
        <w:rPr>
          <w:rFonts w:asciiTheme="majorHAnsi" w:hAnsiTheme="majorHAnsi" w:cstheme="majorHAnsi"/>
          <w:b/>
          <w:bCs/>
          <w:color w:val="000000"/>
        </w:rPr>
      </w:pPr>
      <w:r w:rsidRPr="007176B7">
        <w:rPr>
          <w:rFonts w:asciiTheme="majorHAnsi" w:hAnsiTheme="majorHAnsi" w:cstheme="majorHAnsi"/>
          <w:b/>
          <w:bCs/>
          <w:color w:val="000000"/>
        </w:rPr>
        <w:t xml:space="preserve">PREGÃO ELETRÔNICO SRP Nº </w:t>
      </w:r>
      <w:r w:rsidRPr="007176B7">
        <w:rPr>
          <w:rFonts w:asciiTheme="majorHAnsi" w:hAnsiTheme="majorHAnsi" w:cstheme="majorHAnsi"/>
          <w:b/>
          <w:bCs/>
          <w:color w:val="000000"/>
        </w:rPr>
        <w:t>90023/2024</w:t>
      </w:r>
    </w:p>
    <w:p w:rsidR="008961D4" w:rsidRPr="007176B7" w:rsidRDefault="008961D4" w:rsidP="008961D4">
      <w:pPr>
        <w:jc w:val="center"/>
        <w:rPr>
          <w:rFonts w:asciiTheme="majorHAnsi" w:hAnsiTheme="majorHAnsi" w:cstheme="majorHAnsi"/>
          <w:bCs/>
          <w:color w:val="000000"/>
        </w:rPr>
      </w:pPr>
      <w:r w:rsidRPr="007176B7">
        <w:rPr>
          <w:rFonts w:asciiTheme="majorHAnsi" w:hAnsiTheme="majorHAnsi" w:cstheme="majorHAnsi"/>
          <w:bCs/>
          <w:color w:val="000000"/>
        </w:rPr>
        <w:t>(Processo Administrativo n° 23243.0</w:t>
      </w:r>
      <w:r w:rsidRPr="007176B7">
        <w:rPr>
          <w:rFonts w:asciiTheme="majorHAnsi" w:hAnsiTheme="majorHAnsi" w:cstheme="majorHAnsi"/>
          <w:bCs/>
          <w:color w:val="000000"/>
        </w:rPr>
        <w:t>12782</w:t>
      </w:r>
      <w:r w:rsidRPr="007176B7">
        <w:rPr>
          <w:rFonts w:asciiTheme="majorHAnsi" w:hAnsiTheme="majorHAnsi" w:cstheme="majorHAnsi"/>
          <w:bCs/>
          <w:color w:val="000000"/>
        </w:rPr>
        <w:t>/202</w:t>
      </w:r>
      <w:r w:rsidRPr="007176B7">
        <w:rPr>
          <w:rFonts w:asciiTheme="majorHAnsi" w:hAnsiTheme="majorHAnsi" w:cstheme="majorHAnsi"/>
          <w:bCs/>
          <w:color w:val="000000"/>
        </w:rPr>
        <w:t>4-58</w:t>
      </w:r>
      <w:r w:rsidRPr="007176B7">
        <w:rPr>
          <w:rFonts w:asciiTheme="majorHAnsi" w:hAnsiTheme="majorHAnsi" w:cstheme="majorHAnsi"/>
          <w:bCs/>
          <w:color w:val="000000"/>
        </w:rPr>
        <w:t>)</w:t>
      </w:r>
    </w:p>
    <w:p w:rsidR="008961D4" w:rsidRPr="007176B7" w:rsidRDefault="008961D4" w:rsidP="008961D4">
      <w:pPr>
        <w:jc w:val="center"/>
        <w:rPr>
          <w:rFonts w:asciiTheme="majorHAnsi" w:hAnsiTheme="majorHAnsi" w:cstheme="majorHAnsi"/>
          <w:bCs/>
          <w:color w:val="000000"/>
        </w:rPr>
      </w:pPr>
    </w:p>
    <w:p w:rsidR="008961D4" w:rsidRPr="007176B7" w:rsidRDefault="008961D4" w:rsidP="008961D4">
      <w:pPr>
        <w:spacing w:line="276" w:lineRule="auto"/>
        <w:jc w:val="both"/>
        <w:rPr>
          <w:rFonts w:asciiTheme="majorHAnsi" w:hAnsiTheme="majorHAnsi" w:cstheme="majorHAnsi"/>
          <w:bCs/>
          <w:color w:val="000000"/>
        </w:rPr>
      </w:pPr>
      <w:r w:rsidRPr="007176B7">
        <w:rPr>
          <w:rFonts w:asciiTheme="majorHAnsi" w:hAnsiTheme="majorHAnsi" w:cstheme="majorHAnsi"/>
          <w:bCs/>
          <w:color w:val="000000"/>
        </w:rPr>
        <w:t xml:space="preserve">Objeto: </w:t>
      </w:r>
      <w:r w:rsidRPr="007176B7">
        <w:rPr>
          <w:rFonts w:asciiTheme="majorHAnsi" w:hAnsiTheme="majorHAnsi" w:cstheme="majorHAnsi"/>
        </w:rPr>
        <w:t xml:space="preserve">Registro de preços para Aquisição de BENS PERMANENTE (MOBILIÁRIO; TELA DE PROJEÇÃO; GERADOR DE ENERGIA; EQUIPAMENTOS DE MANUTENÇÃO, EQUIPAMENTOS DE COZINHA E PARA LABORATÓRIOS), conforme condições e exigências estabelecidas neste instrumento e seus anexos visando futuras e eventuais aquisições para atender </w:t>
      </w:r>
      <w:r w:rsidRPr="007176B7">
        <w:rPr>
          <w:rFonts w:asciiTheme="majorHAnsi" w:hAnsiTheme="majorHAnsi" w:cstheme="majorHAnsi"/>
          <w:bCs/>
          <w:color w:val="000000"/>
        </w:rPr>
        <w:t>necessidades do IFRO/Campus Colorado do Oeste.</w:t>
      </w:r>
      <w:r w:rsidRPr="007176B7">
        <w:rPr>
          <w:rFonts w:asciiTheme="majorHAnsi" w:hAnsiTheme="majorHAnsi" w:cstheme="majorHAnsi"/>
          <w:bCs/>
          <w:color w:val="000000"/>
        </w:rPr>
        <w:t xml:space="preserve"> </w:t>
      </w:r>
      <w:r w:rsidRPr="007176B7">
        <w:rPr>
          <w:rFonts w:asciiTheme="majorHAnsi" w:hAnsiTheme="majorHAnsi" w:cstheme="majorHAnsi"/>
          <w:bCs/>
          <w:color w:val="000000"/>
        </w:rPr>
        <w:t>Critério de Julgamento: MENOR PREÇO por ITEM</w:t>
      </w:r>
      <w:r w:rsidRPr="007176B7">
        <w:rPr>
          <w:rFonts w:asciiTheme="majorHAnsi" w:hAnsiTheme="majorHAnsi" w:cstheme="majorHAnsi"/>
          <w:bCs/>
          <w:color w:val="000000"/>
        </w:rPr>
        <w:t xml:space="preserve">. </w:t>
      </w:r>
      <w:r w:rsidRPr="007176B7">
        <w:rPr>
          <w:rFonts w:asciiTheme="majorHAnsi" w:hAnsiTheme="majorHAnsi" w:cstheme="majorHAnsi"/>
          <w:bCs/>
          <w:color w:val="000000"/>
        </w:rPr>
        <w:t>Modo de disputa: ABERTO</w:t>
      </w:r>
      <w:r w:rsidRPr="007176B7">
        <w:rPr>
          <w:rFonts w:asciiTheme="majorHAnsi" w:hAnsiTheme="majorHAnsi" w:cstheme="majorHAnsi"/>
          <w:bCs/>
          <w:color w:val="000000"/>
        </w:rPr>
        <w:t xml:space="preserve">. Preço: SIGILOSO. </w:t>
      </w:r>
      <w:r w:rsidRPr="007176B7">
        <w:rPr>
          <w:rFonts w:asciiTheme="majorHAnsi" w:hAnsiTheme="majorHAnsi" w:cstheme="majorHAnsi"/>
          <w:color w:val="000000"/>
        </w:rPr>
        <w:t>Unidade Gestora: 158148</w:t>
      </w:r>
      <w:r w:rsidRPr="007176B7">
        <w:rPr>
          <w:rFonts w:asciiTheme="majorHAnsi" w:hAnsiTheme="majorHAnsi" w:cstheme="majorHAnsi"/>
          <w:color w:val="000000"/>
        </w:rPr>
        <w:t>. Gestão: 26421.</w:t>
      </w:r>
    </w:p>
    <w:p w:rsidR="008961D4" w:rsidRPr="007176B7" w:rsidRDefault="008961D4" w:rsidP="007176B7">
      <w:pPr>
        <w:spacing w:line="276" w:lineRule="auto"/>
        <w:jc w:val="both"/>
        <w:rPr>
          <w:rFonts w:asciiTheme="majorHAnsi" w:hAnsiTheme="majorHAnsi" w:cstheme="majorHAnsi"/>
          <w:bCs/>
          <w:color w:val="000000"/>
        </w:rPr>
      </w:pPr>
      <w:r w:rsidRPr="007176B7">
        <w:rPr>
          <w:rFonts w:asciiTheme="majorHAnsi" w:hAnsiTheme="majorHAnsi" w:cstheme="majorHAnsi"/>
          <w:bCs/>
          <w:color w:val="000000"/>
        </w:rPr>
        <w:t xml:space="preserve">VALOR </w:t>
      </w:r>
      <w:r w:rsidRPr="007176B7">
        <w:rPr>
          <w:rFonts w:asciiTheme="majorHAnsi" w:hAnsiTheme="majorHAnsi" w:cstheme="majorHAnsi"/>
          <w:bCs/>
          <w:color w:val="000000"/>
        </w:rPr>
        <w:t>T</w:t>
      </w:r>
      <w:r w:rsidRPr="007176B7">
        <w:rPr>
          <w:rFonts w:asciiTheme="majorHAnsi" w:hAnsiTheme="majorHAnsi" w:cstheme="majorHAnsi"/>
          <w:bCs/>
          <w:color w:val="000000"/>
        </w:rPr>
        <w:t xml:space="preserve">OTAL </w:t>
      </w:r>
      <w:r w:rsidRPr="007176B7">
        <w:rPr>
          <w:rFonts w:asciiTheme="majorHAnsi" w:hAnsiTheme="majorHAnsi" w:cstheme="majorHAnsi"/>
          <w:bCs/>
          <w:color w:val="000000"/>
        </w:rPr>
        <w:t>ESTIMADO:</w:t>
      </w:r>
      <w:r w:rsidRPr="007176B7">
        <w:rPr>
          <w:rFonts w:asciiTheme="majorHAnsi" w:hAnsiTheme="majorHAnsi" w:cstheme="majorHAnsi"/>
          <w:bCs/>
          <w:color w:val="000000"/>
        </w:rPr>
        <w:t xml:space="preserve"> R$ 1.252.823,22 (um milhão, duzentos e cinquenta e dois mil oitocentos e vinte e três reais e vinte e dois centavos).</w:t>
      </w:r>
    </w:p>
    <w:p w:rsidR="0042688F" w:rsidRPr="007176B7" w:rsidRDefault="008961D4" w:rsidP="007176B7">
      <w:pPr>
        <w:spacing w:line="276" w:lineRule="auto"/>
        <w:jc w:val="both"/>
        <w:rPr>
          <w:rFonts w:asciiTheme="majorHAnsi" w:hAnsiTheme="majorHAnsi" w:cstheme="majorHAnsi"/>
          <w:bCs/>
          <w:color w:val="000000"/>
        </w:rPr>
      </w:pPr>
      <w:r w:rsidRPr="007176B7">
        <w:rPr>
          <w:rFonts w:asciiTheme="majorHAnsi" w:hAnsiTheme="majorHAnsi" w:cstheme="majorHAnsi"/>
          <w:bCs/>
          <w:color w:val="000000"/>
        </w:rPr>
        <w:t>DATA DA SESSÃO PÚBLICA Dia 04/12/2024 às 10h (horário de Brasília)</w:t>
      </w:r>
      <w:r w:rsidRPr="007176B7">
        <w:rPr>
          <w:rFonts w:asciiTheme="majorHAnsi" w:hAnsiTheme="majorHAnsi" w:cstheme="majorHAnsi"/>
          <w:bCs/>
          <w:color w:val="000000"/>
        </w:rPr>
        <w:t>.</w:t>
      </w:r>
    </w:p>
    <w:p w:rsidR="008961D4" w:rsidRPr="007176B7" w:rsidRDefault="008961D4" w:rsidP="007176B7">
      <w:pPr>
        <w:spacing w:line="276" w:lineRule="auto"/>
        <w:jc w:val="both"/>
        <w:rPr>
          <w:rFonts w:asciiTheme="majorHAnsi" w:hAnsiTheme="majorHAnsi" w:cstheme="majorHAnsi"/>
          <w:bCs/>
          <w:color w:val="000000"/>
        </w:rPr>
      </w:pPr>
      <w:r w:rsidRPr="007176B7">
        <w:rPr>
          <w:rFonts w:asciiTheme="majorHAnsi" w:hAnsiTheme="majorHAnsi" w:cstheme="majorHAnsi"/>
          <w:bCs/>
          <w:color w:val="000000"/>
        </w:rPr>
        <w:t xml:space="preserve">Endereço Eletrônico: </w:t>
      </w:r>
      <w:hyperlink r:id="rId4" w:history="1">
        <w:r w:rsidRPr="007176B7">
          <w:rPr>
            <w:rFonts w:asciiTheme="majorHAnsi" w:hAnsiTheme="majorHAnsi" w:cstheme="majorHAnsi"/>
            <w:bCs/>
            <w:color w:val="000000"/>
          </w:rPr>
          <w:t>www.gov.br/compras/pt-br</w:t>
        </w:r>
      </w:hyperlink>
    </w:p>
    <w:p w:rsidR="008961D4" w:rsidRPr="007176B7" w:rsidRDefault="008961D4" w:rsidP="007176B7">
      <w:pPr>
        <w:spacing w:line="276" w:lineRule="auto"/>
        <w:jc w:val="both"/>
        <w:rPr>
          <w:rFonts w:asciiTheme="majorHAnsi" w:hAnsiTheme="majorHAnsi" w:cstheme="majorHAnsi"/>
          <w:bCs/>
          <w:color w:val="000000"/>
        </w:rPr>
      </w:pPr>
      <w:r w:rsidRPr="007176B7">
        <w:rPr>
          <w:rFonts w:asciiTheme="majorHAnsi" w:hAnsiTheme="majorHAnsi" w:cstheme="majorHAnsi"/>
          <w:bCs/>
          <w:color w:val="000000"/>
        </w:rPr>
        <w:t xml:space="preserve">Disponibilidade do Edital: consulta e retirada das 08:00 às 17:59, de segunda a sexta-feira, </w:t>
      </w:r>
      <w:r w:rsidR="007176B7" w:rsidRPr="007176B7">
        <w:rPr>
          <w:rFonts w:asciiTheme="majorHAnsi" w:hAnsiTheme="majorHAnsi" w:cstheme="majorHAnsi"/>
          <w:bCs/>
          <w:color w:val="000000"/>
        </w:rPr>
        <w:t>gratuitamente</w:t>
      </w:r>
      <w:r w:rsidR="007176B7">
        <w:rPr>
          <w:rFonts w:asciiTheme="majorHAnsi" w:hAnsiTheme="majorHAnsi" w:cstheme="majorHAnsi"/>
          <w:bCs/>
          <w:color w:val="000000"/>
        </w:rPr>
        <w:t xml:space="preserve"> via e-mail </w:t>
      </w:r>
      <w:hyperlink r:id="rId5" w:history="1">
        <w:r w:rsidR="007176B7" w:rsidRPr="00FE38D8">
          <w:rPr>
            <w:rStyle w:val="Hyperlink"/>
            <w:rFonts w:asciiTheme="majorHAnsi" w:hAnsiTheme="majorHAnsi" w:cstheme="majorHAnsi"/>
            <w:bCs/>
          </w:rPr>
          <w:t>ccl.colorado@ifro.edu.br</w:t>
        </w:r>
      </w:hyperlink>
      <w:r w:rsidR="007176B7">
        <w:rPr>
          <w:rFonts w:asciiTheme="majorHAnsi" w:hAnsiTheme="majorHAnsi" w:cstheme="majorHAnsi"/>
          <w:bCs/>
          <w:color w:val="000000"/>
        </w:rPr>
        <w:t xml:space="preserve"> e </w:t>
      </w:r>
      <w:bookmarkStart w:id="0" w:name="_GoBack"/>
      <w:bookmarkEnd w:id="0"/>
      <w:r w:rsidRPr="007176B7">
        <w:rPr>
          <w:rFonts w:asciiTheme="majorHAnsi" w:hAnsiTheme="majorHAnsi" w:cstheme="majorHAnsi"/>
          <w:bCs/>
          <w:color w:val="000000"/>
        </w:rPr>
        <w:t xml:space="preserve">no endereço eletrônico </w:t>
      </w:r>
      <w:hyperlink r:id="rId6" w:history="1">
        <w:r w:rsidRPr="007176B7">
          <w:rPr>
            <w:rFonts w:asciiTheme="majorHAnsi" w:hAnsiTheme="majorHAnsi" w:cstheme="majorHAnsi"/>
            <w:bCs/>
            <w:color w:val="000000"/>
          </w:rPr>
          <w:t>www.gov.br/compras/pt-br</w:t>
        </w:r>
      </w:hyperlink>
      <w:r w:rsidR="007176B7" w:rsidRPr="007176B7">
        <w:rPr>
          <w:rFonts w:asciiTheme="majorHAnsi" w:hAnsiTheme="majorHAnsi" w:cstheme="majorHAnsi"/>
          <w:bCs/>
          <w:color w:val="000000"/>
        </w:rPr>
        <w:t xml:space="preserve"> .</w:t>
      </w:r>
    </w:p>
    <w:p w:rsidR="007176B7" w:rsidRPr="007176B7" w:rsidRDefault="007176B7" w:rsidP="007176B7">
      <w:pPr>
        <w:spacing w:line="276" w:lineRule="auto"/>
        <w:jc w:val="both"/>
        <w:rPr>
          <w:rFonts w:asciiTheme="majorHAnsi" w:hAnsiTheme="majorHAnsi" w:cstheme="majorHAnsi"/>
          <w:bCs/>
          <w:color w:val="000000"/>
        </w:rPr>
      </w:pPr>
    </w:p>
    <w:p w:rsidR="007176B7" w:rsidRPr="007176B7" w:rsidRDefault="007176B7" w:rsidP="007176B7">
      <w:pPr>
        <w:spacing w:line="276" w:lineRule="auto"/>
        <w:jc w:val="center"/>
        <w:rPr>
          <w:rFonts w:asciiTheme="majorHAnsi" w:hAnsiTheme="majorHAnsi" w:cstheme="majorHAnsi"/>
          <w:bCs/>
          <w:color w:val="000000"/>
        </w:rPr>
      </w:pPr>
      <w:r w:rsidRPr="007176B7">
        <w:rPr>
          <w:rFonts w:asciiTheme="majorHAnsi" w:hAnsiTheme="majorHAnsi" w:cstheme="majorHAnsi"/>
          <w:bCs/>
          <w:color w:val="000000"/>
        </w:rPr>
        <w:t xml:space="preserve">Marcos Aurélio </w:t>
      </w:r>
      <w:proofErr w:type="spellStart"/>
      <w:r w:rsidRPr="007176B7">
        <w:rPr>
          <w:rFonts w:asciiTheme="majorHAnsi" w:hAnsiTheme="majorHAnsi" w:cstheme="majorHAnsi"/>
          <w:bCs/>
          <w:color w:val="000000"/>
        </w:rPr>
        <w:t>Anequine</w:t>
      </w:r>
      <w:proofErr w:type="spellEnd"/>
      <w:r w:rsidRPr="007176B7">
        <w:rPr>
          <w:rFonts w:asciiTheme="majorHAnsi" w:hAnsiTheme="majorHAnsi" w:cstheme="majorHAnsi"/>
          <w:bCs/>
          <w:color w:val="000000"/>
        </w:rPr>
        <w:t xml:space="preserve"> de Macedo</w:t>
      </w:r>
    </w:p>
    <w:p w:rsidR="007176B7" w:rsidRPr="007176B7" w:rsidRDefault="007176B7" w:rsidP="007176B7">
      <w:pPr>
        <w:spacing w:line="276" w:lineRule="auto"/>
        <w:jc w:val="center"/>
        <w:rPr>
          <w:rFonts w:asciiTheme="majorHAnsi" w:hAnsiTheme="majorHAnsi" w:cstheme="majorHAnsi"/>
          <w:bCs/>
          <w:color w:val="000000"/>
        </w:rPr>
      </w:pPr>
      <w:r w:rsidRPr="007176B7">
        <w:rPr>
          <w:rFonts w:asciiTheme="majorHAnsi" w:hAnsiTheme="majorHAnsi" w:cstheme="majorHAnsi"/>
          <w:bCs/>
          <w:color w:val="000000"/>
        </w:rPr>
        <w:t>Diretor Geral</w:t>
      </w:r>
    </w:p>
    <w:sectPr w:rsidR="007176B7" w:rsidRPr="007176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ofont_Spranq_eco_Sans">
    <w:altName w:val="Malgun Gothic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1D4"/>
    <w:rsid w:val="0042688F"/>
    <w:rsid w:val="007176B7"/>
    <w:rsid w:val="0089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B5DF1"/>
  <w15:chartTrackingRefBased/>
  <w15:docId w15:val="{DE2A6450-8199-4813-9503-BFB2F49AB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1D4"/>
    <w:pPr>
      <w:spacing w:after="0" w:line="240" w:lineRule="auto"/>
    </w:pPr>
    <w:rPr>
      <w:rFonts w:ascii="Ecofont_Spranq_eco_Sans" w:eastAsiaTheme="minorEastAsia" w:hAnsi="Ecofont_Spranq_eco_Sans" w:cs="Tahom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961D4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8961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6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v.br/compras/pt-br" TargetMode="External"/><Relationship Id="rId5" Type="http://schemas.openxmlformats.org/officeDocument/2006/relationships/hyperlink" Target="mailto:ccl.colorado@ifro.edu.br" TargetMode="External"/><Relationship Id="rId4" Type="http://schemas.openxmlformats.org/officeDocument/2006/relationships/hyperlink" Target="http://www.gov.br/compras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Franciany Schneberger dos Santos</dc:creator>
  <cp:keywords/>
  <dc:description/>
  <cp:lastModifiedBy>Franciany Schneberger dos Santos</cp:lastModifiedBy>
  <cp:revision>1</cp:revision>
  <dcterms:created xsi:type="dcterms:W3CDTF">2024-11-21T14:39:00Z</dcterms:created>
  <dcterms:modified xsi:type="dcterms:W3CDTF">2024-11-21T14:53:00Z</dcterms:modified>
</cp:coreProperties>
</file>